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A81B" w14:textId="77777777" w:rsidR="00360FC9" w:rsidRPr="00360FC9" w:rsidRDefault="00360FC9" w:rsidP="00360FC9">
      <w:pPr>
        <w:spacing w:after="200"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60FC9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94DFDA8" wp14:editId="3C1977D2">
            <wp:extent cx="570016" cy="613199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37" cy="61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14:paraId="4191FE48" w14:textId="77777777" w:rsidR="00360FC9" w:rsidRPr="008B2749" w:rsidRDefault="00360FC9" w:rsidP="00360FC9">
      <w:pPr>
        <w:spacing w:after="20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749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МИНИСТЕРСТВО </w:t>
      </w:r>
      <w:r w:rsidR="00E848CF" w:rsidRPr="008B2749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НАУКИ И ВЫСШЕГО </w:t>
      </w:r>
      <w:r w:rsidRPr="008B2749">
        <w:rPr>
          <w:rFonts w:ascii="Times New Roman" w:eastAsia="Times New Roman" w:hAnsi="Times New Roman"/>
          <w:sz w:val="24"/>
          <w:szCs w:val="24"/>
          <w:lang w:eastAsia="ru-RU"/>
        </w:rPr>
        <w:t>ОБРАЗОВАНИЯ РОССИЙСКОЙ ФЕДЕРАЦИИ</w:t>
      </w:r>
    </w:p>
    <w:p w14:paraId="18D4EE45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3BC585F0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23B01CDC" w14:textId="6930B5B4" w:rsid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0CB7BABF" w14:textId="77777777" w:rsidR="006D745D" w:rsidRPr="00360FC9" w:rsidRDefault="006D745D" w:rsidP="00360F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4FE124" w14:textId="02CD1A01" w:rsidR="00360FC9" w:rsidRPr="00360FC9" w:rsidRDefault="006D745D" w:rsidP="006D74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образовательной программы </w:t>
      </w:r>
      <w:r w:rsidRPr="006D745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D745D">
        <w:rPr>
          <w:rFonts w:ascii="Times New Roman" w:eastAsia="Times New Roman" w:hAnsi="Times New Roman"/>
          <w:sz w:val="28"/>
          <w:szCs w:val="28"/>
          <w:lang w:eastAsia="ru-RU"/>
        </w:rPr>
        <w:t>.04.04 Профессиональное</w:t>
      </w:r>
      <w:r w:rsidRPr="006D745D">
        <w:rPr>
          <w:rFonts w:ascii="Times New Roman" w:hAnsi="Times New Roman"/>
          <w:sz w:val="28"/>
          <w:szCs w:val="28"/>
        </w:rPr>
        <w:t xml:space="preserve"> обучение (по отраслям)</w:t>
      </w:r>
      <w:r>
        <w:rPr>
          <w:rFonts w:ascii="Times New Roman" w:hAnsi="Times New Roman"/>
          <w:sz w:val="28"/>
          <w:szCs w:val="28"/>
        </w:rPr>
        <w:t xml:space="preserve"> профиль (направленность) </w:t>
      </w:r>
      <w:r w:rsidRPr="006D745D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Профессионально-педагогическое обучение в сфере физической культуры и спорта</w:t>
      </w:r>
    </w:p>
    <w:p w14:paraId="1F66BFC0" w14:textId="6F514782" w:rsidR="00360FC9" w:rsidRPr="00360FC9" w:rsidRDefault="00360FC9" w:rsidP="00360FC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</w:t>
      </w:r>
      <w:bookmarkStart w:id="0" w:name="_Hlk9444404"/>
      <w:r w:rsidR="00E84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Теория и практика физической культуры</w:t>
      </w:r>
      <w:bookmarkEnd w:id="0"/>
      <w:r w:rsidR="00425A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спорта</w:t>
      </w:r>
      <w:r w:rsidRPr="00360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43D6DAF4" w14:textId="77777777" w:rsidR="00360FC9" w:rsidRPr="00360FC9" w:rsidRDefault="00360FC9" w:rsidP="00360FC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49A90F1" w14:textId="77777777" w:rsidR="00E848CF" w:rsidRDefault="00360FC9" w:rsidP="00360FC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Cs/>
          <w:sz w:val="28"/>
          <w:szCs w:val="28"/>
          <w:lang w:eastAsia="ru-RU"/>
        </w:rPr>
        <w:t>Зав. кафедрой «</w:t>
      </w:r>
      <w:r w:rsidR="00E84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Теория и практика </w:t>
      </w:r>
    </w:p>
    <w:p w14:paraId="58B74045" w14:textId="2EAC7EEF" w:rsidR="00360FC9" w:rsidRPr="00360FC9" w:rsidRDefault="00E848CF" w:rsidP="00360FC9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физической культуры</w:t>
      </w:r>
      <w:r w:rsidR="00425A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спорта</w:t>
      </w:r>
      <w:r w:rsidR="00360FC9" w:rsidRPr="00360FC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14:paraId="0929854A" w14:textId="77777777" w:rsidR="00360FC9" w:rsidRPr="00360FC9" w:rsidRDefault="00E848CF" w:rsidP="00E848C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360FC9" w:rsidRPr="00360F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____________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Т. П. Верина</w:t>
      </w:r>
    </w:p>
    <w:p w14:paraId="18EB22C7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r w:rsidR="00E848CF">
        <w:rPr>
          <w:rFonts w:ascii="Times New Roman" w:eastAsia="Times New Roman" w:hAnsi="Times New Roman"/>
          <w:bCs/>
          <w:sz w:val="18"/>
          <w:szCs w:val="18"/>
          <w:lang w:eastAsia="ru-RU"/>
        </w:rPr>
        <w:t xml:space="preserve">                         </w:t>
      </w: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 xml:space="preserve">  подпись                                  ФИО</w:t>
      </w:r>
    </w:p>
    <w:p w14:paraId="0FA1FD4B" w14:textId="0FDE493A" w:rsidR="00360FC9" w:rsidRPr="00360FC9" w:rsidRDefault="00360FC9" w:rsidP="00360FC9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Cs/>
          <w:sz w:val="28"/>
          <w:szCs w:val="28"/>
          <w:lang w:eastAsia="ru-RU"/>
        </w:rPr>
        <w:t>«_____» _______________20</w:t>
      </w:r>
      <w:r w:rsidR="00A032B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513D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360F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14:paraId="547EE748" w14:textId="77777777" w:rsidR="00360FC9" w:rsidRPr="00360FC9" w:rsidRDefault="00360FC9" w:rsidP="00360FC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37BA879" w14:textId="77777777" w:rsidR="00360FC9" w:rsidRPr="00360FC9" w:rsidRDefault="00360FC9" w:rsidP="00360FC9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ОТЧЕТ</w:t>
      </w:r>
    </w:p>
    <w:p w14:paraId="59FAF256" w14:textId="77777777" w:rsidR="00360FC9" w:rsidRPr="00360FC9" w:rsidRDefault="00360FC9" w:rsidP="00360FC9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B2FB8EB" w14:textId="174FC237" w:rsidR="00360FC9" w:rsidRPr="000739FF" w:rsidRDefault="00360FC9" w:rsidP="000739F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по </w:t>
      </w:r>
      <w:r w:rsidR="00425A7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учебной </w:t>
      </w:r>
      <w:r w:rsidR="000739FF"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практике: научно-исследовательс</w:t>
      </w:r>
      <w:r w:rsid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</w:t>
      </w:r>
      <w:r w:rsidR="000739FF"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ая </w:t>
      </w:r>
      <w:r w:rsid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работа</w:t>
      </w:r>
    </w:p>
    <w:p w14:paraId="40D5C385" w14:textId="77777777" w:rsidR="00360FC9" w:rsidRPr="00360FC9" w:rsidRDefault="00360FC9" w:rsidP="00360FC9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63BAAF57" w14:textId="6660CF6D" w:rsidR="00360FC9" w:rsidRPr="00A032B0" w:rsidRDefault="00425A78" w:rsidP="00425A7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C70455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базе</w:t>
      </w:r>
      <w:r w:rsidR="00360FC9"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29ED"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Гимнази</w:t>
      </w:r>
      <w:r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я</w:t>
      </w:r>
      <w:r w:rsidR="005D29ED"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ДГТУ</w:t>
      </w:r>
    </w:p>
    <w:p w14:paraId="0BE57746" w14:textId="77777777" w:rsidR="00360FC9" w:rsidRPr="00360FC9" w:rsidRDefault="00360FC9" w:rsidP="00360FC9">
      <w:pPr>
        <w:tabs>
          <w:tab w:val="left" w:pos="284"/>
        </w:tabs>
        <w:spacing w:after="0" w:line="240" w:lineRule="auto"/>
        <w:ind w:firstLine="141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наименование базы практики</w:t>
      </w:r>
    </w:p>
    <w:p w14:paraId="7D1D63A9" w14:textId="48E9C755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</w:t>
      </w:r>
      <w:r w:rsidR="0024296D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 </w:t>
      </w:r>
      <w:r w:rsidR="005D29ED" w:rsidRPr="005D29ED">
        <w:rPr>
          <w:rFonts w:ascii="Times New Roman" w:hAnsi="Times New Roman"/>
          <w:sz w:val="28"/>
          <w:szCs w:val="28"/>
          <w:highlight w:val="yellow"/>
          <w:u w:val="single"/>
        </w:rPr>
        <w:t>Сидор</w:t>
      </w:r>
      <w:r w:rsidR="00F93C9F" w:rsidRPr="005D29ED">
        <w:rPr>
          <w:rFonts w:ascii="Times New Roman" w:hAnsi="Times New Roman"/>
          <w:sz w:val="28"/>
          <w:szCs w:val="28"/>
          <w:highlight w:val="yellow"/>
          <w:u w:val="single"/>
        </w:rPr>
        <w:t>ова Наталья Викторовна</w:t>
      </w:r>
      <w:r w:rsidRPr="009955EE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14:paraId="6B85432D" w14:textId="7777777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подпись, дата                                                                     ИОФ</w:t>
      </w:r>
    </w:p>
    <w:p w14:paraId="726F0E0E" w14:textId="7777777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97B20E7" w14:textId="18D22E7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отчета ________________     Группа </w:t>
      </w:r>
      <w:r w:rsidR="00A032B0" w:rsidRPr="005D29ED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МФК-11</w:t>
      </w:r>
      <w:r w:rsidRPr="005D29ED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____________</w:t>
      </w:r>
    </w:p>
    <w:p w14:paraId="73AA1475" w14:textId="7777777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DFC4D6" w14:textId="5AAB5B6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 w:rsidR="009955E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1" w:name="_Hlk38281625"/>
      <w:r w:rsidR="009955EE" w:rsidRPr="009955E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6D74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9955EE" w:rsidRPr="009955E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.04.04</w:t>
      </w: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55E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9955EE" w:rsidRPr="009955E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955EE" w:rsidRPr="00FA78FB">
        <w:rPr>
          <w:rFonts w:ascii="Times New Roman" w:hAnsi="Times New Roman"/>
          <w:sz w:val="28"/>
          <w:szCs w:val="28"/>
          <w:u w:val="single"/>
        </w:rPr>
        <w:t>Профессиональное обучение (по отраслям)</w:t>
      </w:r>
      <w:bookmarkEnd w:id="1"/>
    </w:p>
    <w:p w14:paraId="498F3B28" w14:textId="77777777" w:rsidR="00360FC9" w:rsidRPr="00360FC9" w:rsidRDefault="00360FC9" w:rsidP="00360F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код                                      </w:t>
      </w:r>
      <w:r w:rsidR="009955EE"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наименование направления подготовки</w:t>
      </w:r>
    </w:p>
    <w:p w14:paraId="16DD3936" w14:textId="1C298DCE" w:rsidR="00360FC9" w:rsidRPr="00425A78" w:rsidRDefault="00360FC9" w:rsidP="00FA78C0">
      <w:pPr>
        <w:tabs>
          <w:tab w:val="left" w:pos="284"/>
          <w:tab w:val="num" w:pos="106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Профиль</w:t>
      </w:r>
      <w:bookmarkStart w:id="2" w:name="_Hlk38281669"/>
      <w:r w:rsidR="00FA78C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A350A7" w:rsidRPr="00425A7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Профессионально-педагогическое обучение в сфере физической культуры и спорта</w:t>
      </w:r>
      <w:bookmarkEnd w:id="2"/>
    </w:p>
    <w:p w14:paraId="3FE891A0" w14:textId="77777777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практики:</w:t>
      </w:r>
    </w:p>
    <w:p w14:paraId="58278C21" w14:textId="1A6C1FC9" w:rsidR="00360FC9" w:rsidRPr="00360FC9" w:rsidRDefault="0024296D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организации</w:t>
      </w:r>
      <w:r w:rsidR="00E848CF"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0FC9" w:rsidRPr="00360FC9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="005D2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5A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proofErr w:type="gramStart"/>
      <w:r w:rsidR="005D29ED"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М.Н.</w:t>
      </w:r>
      <w:proofErr w:type="gramEnd"/>
      <w:r w:rsidR="005D29ED"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</w:t>
      </w:r>
      <w:proofErr w:type="spellStart"/>
      <w:r w:rsidR="005D29ED" w:rsidRPr="00C70455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Старлычанова</w:t>
      </w:r>
      <w:proofErr w:type="spellEnd"/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0037A223" w14:textId="1CDD76FB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должность              подпись, дата                       </w:t>
      </w:r>
      <w:r w:rsidR="00425A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</w:t>
      </w: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имя,  отчество, фамилия                                         </w:t>
      </w:r>
    </w:p>
    <w:p w14:paraId="36B366A4" w14:textId="6DA7F55D" w:rsidR="00360FC9" w:rsidRPr="00FA78C0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4"/>
          <w:lang w:eastAsia="ru-RU"/>
        </w:rPr>
        <w:t>МП</w:t>
      </w:r>
    </w:p>
    <w:p w14:paraId="1B7561CB" w14:textId="410C1B7D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от кафедры</w:t>
      </w:r>
      <w:r w:rsidR="00E848CF" w:rsidRPr="00E848CF">
        <w:t xml:space="preserve"> </w:t>
      </w:r>
      <w:r w:rsidR="00E848CF" w:rsidRPr="00E848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 </w:t>
      </w:r>
      <w:r w:rsidR="00E848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  <w:r w:rsidR="00425A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r w:rsidR="00E848CF" w:rsidRP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 </w:t>
      </w:r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25A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848CF" w:rsidRPr="00E848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С.Н.</w:t>
      </w:r>
      <w:proofErr w:type="gramEnd"/>
      <w:r w:rsidR="00E848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E848CF" w:rsidRPr="00E848C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Труфанова</w:t>
      </w:r>
      <w:r w:rsidR="00E848CF" w:rsidRP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013575C7" w14:textId="62A76658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должность                  подпись, дата                          </w:t>
      </w:r>
      <w:r w:rsidR="00E848CF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</w:t>
      </w:r>
      <w:r w:rsidR="00425A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</w:t>
      </w:r>
      <w:r w:rsidR="00E848CF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>имя,  отчество, фамилия</w:t>
      </w:r>
    </w:p>
    <w:p w14:paraId="7AF3FC47" w14:textId="77777777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D221757" w14:textId="709C0817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оценка _____________ ______________</w:t>
      </w:r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25A7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848C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A78C0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</w:t>
      </w:r>
    </w:p>
    <w:p w14:paraId="1FE67166" w14:textId="19C6EB94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="00425A78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</w:t>
      </w:r>
      <w:r w:rsidRPr="00360FC9">
        <w:rPr>
          <w:rFonts w:ascii="Times New Roman" w:eastAsia="Times New Roman" w:hAnsi="Times New Roman"/>
          <w:sz w:val="18"/>
          <w:szCs w:val="18"/>
          <w:lang w:eastAsia="ru-RU"/>
        </w:rPr>
        <w:t>дата                                                 подпись преподавателя</w:t>
      </w:r>
    </w:p>
    <w:p w14:paraId="66991538" w14:textId="69CF3EEC" w:rsidR="00360FC9" w:rsidRPr="00360FC9" w:rsidRDefault="00425A78" w:rsidP="00360FC9">
      <w:pPr>
        <w:tabs>
          <w:tab w:val="left" w:pos="284"/>
          <w:tab w:val="num" w:pos="106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14:paraId="2AD14309" w14:textId="77777777" w:rsidR="00425A78" w:rsidRDefault="00360FC9" w:rsidP="00360FC9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>-на-Дону</w:t>
      </w:r>
    </w:p>
    <w:p w14:paraId="19CFE3E8" w14:textId="25F4FF80" w:rsidR="00360FC9" w:rsidRPr="00360FC9" w:rsidRDefault="00360FC9" w:rsidP="00360FC9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C3354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513D2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5766F799" w14:textId="5F7CD723" w:rsidR="00D968F8" w:rsidRDefault="00D968F8" w:rsidP="007217D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7D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E22D0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Сведения о базе практики (адрес, название спортивной базы, ее номер, Ф.И.О. директора, количество групп).</w:t>
      </w:r>
    </w:p>
    <w:p w14:paraId="535643BD" w14:textId="77777777" w:rsidR="00FA78C0" w:rsidRPr="007217DC" w:rsidRDefault="00FA78C0" w:rsidP="00FA78C0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7590F8" w14:textId="58D65689" w:rsidR="007217DC" w:rsidRPr="00E22D05" w:rsidRDefault="00E22D05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D05">
        <w:rPr>
          <w:rFonts w:ascii="Times New Roman" w:eastAsia="Times New Roman" w:hAnsi="Times New Roman"/>
          <w:sz w:val="28"/>
          <w:szCs w:val="28"/>
          <w:lang w:eastAsia="ru-RU"/>
        </w:rPr>
        <w:t xml:space="preserve">Гимназия ДГТУ </w:t>
      </w:r>
    </w:p>
    <w:p w14:paraId="68C4CDFC" w14:textId="2B00A0B6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………..</w:t>
      </w:r>
    </w:p>
    <w:p w14:paraId="026271DB" w14:textId="15B680E1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B21F7C" w14:textId="5D93EAAC" w:rsidR="00D968F8" w:rsidRPr="007217DC" w:rsidRDefault="001E058D" w:rsidP="007217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7DC">
        <w:rPr>
          <w:rFonts w:ascii="Times New Roman" w:eastAsia="Times New Roman" w:hAnsi="Times New Roman"/>
          <w:sz w:val="28"/>
          <w:szCs w:val="28"/>
          <w:lang w:eastAsia="ru-RU"/>
        </w:rPr>
        <w:t>Выполнение плана научно-исследовательской работы</w:t>
      </w:r>
      <w:r w:rsidR="00D968F8" w:rsidRPr="007217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96ECEBB" w14:textId="77777777" w:rsidR="00D968F8" w:rsidRPr="00822EFD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FDD15A" w14:textId="16E75B8F" w:rsidR="00D968F8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550F02" w14:textId="0E9E878C" w:rsidR="000739FF" w:rsidRPr="000739FF" w:rsidRDefault="000739FF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п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лан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а-графика 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научно-исследовательской деятельности</w:t>
      </w:r>
    </w:p>
    <w:p w14:paraId="1B09C317" w14:textId="681EACED" w:rsidR="000739FF" w:rsidRDefault="000739FF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697"/>
        <w:gridCol w:w="5531"/>
        <w:gridCol w:w="1417"/>
        <w:gridCol w:w="1267"/>
      </w:tblGrid>
      <w:tr w:rsidR="007217DC" w:rsidRPr="000739FF" w14:paraId="333F0285" w14:textId="77777777" w:rsidTr="00C704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029" w14:textId="1D7F9633" w:rsidR="007217DC" w:rsidRPr="000739FF" w:rsidRDefault="00F513D2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блок</w:t>
            </w:r>
          </w:p>
        </w:tc>
      </w:tr>
      <w:tr w:rsidR="007217DC" w:rsidRPr="000739FF" w14:paraId="72D3D908" w14:textId="77777777" w:rsidTr="004A3971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890D" w14:textId="77777777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Виды НИР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7E4F" w14:textId="77777777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Содержание работы или вида работы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7418" w14:textId="77777777" w:rsidR="007217DC" w:rsidRPr="007217DC" w:rsidRDefault="007217DC" w:rsidP="007217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</w:t>
            </w:r>
          </w:p>
          <w:p w14:paraId="70460673" w14:textId="1A5F8A0C" w:rsidR="007217DC" w:rsidRPr="000739FF" w:rsidRDefault="007217DC" w:rsidP="007217D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5438" w14:textId="2F732B04" w:rsidR="007217DC" w:rsidRPr="000739FF" w:rsidRDefault="007217DC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</w:p>
        </w:tc>
      </w:tr>
      <w:tr w:rsidR="007217DC" w:rsidRPr="000739FF" w14:paraId="2B9DC182" w14:textId="77777777" w:rsidTr="004A3971"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0F4D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1.Виды теоретической научно-исследовательской деятельности 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B42E" w14:textId="77777777" w:rsidR="00C70455" w:rsidRPr="00C70455" w:rsidRDefault="007217DC" w:rsidP="00C7045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="00C70455"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Планирование.</w:t>
            </w:r>
          </w:p>
          <w:p w14:paraId="6D70D9C5" w14:textId="729A93D8" w:rsidR="00C70455" w:rsidRPr="00C70455" w:rsidRDefault="00C70455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Составление, заполнение и представление на кафедру документа «План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учебной работы и практики студента магистратуры» с указанием всех</w:t>
            </w:r>
          </w:p>
          <w:p w14:paraId="0269DF82" w14:textId="1D5F3E86" w:rsidR="007217DC" w:rsidRPr="000739FF" w:rsidRDefault="00C70455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планируемых мероприятий, видов работ и сроков их реализации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E09" w14:textId="0F9A83ED" w:rsidR="007217DC" w:rsidRPr="000739FF" w:rsidRDefault="005D29ED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>Проставить даты с 24 мая по 05 июня</w:t>
            </w:r>
            <w:r w:rsidR="00C608A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во всех яч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ейках</w:t>
            </w: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2C3C" w14:textId="34409CFE" w:rsidR="007217DC" w:rsidRPr="005D29ED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</w:t>
            </w:r>
          </w:p>
        </w:tc>
      </w:tr>
      <w:tr w:rsidR="007217DC" w:rsidRPr="000739FF" w14:paraId="7AAD42CC" w14:textId="77777777" w:rsidTr="004A3971"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5C2F" w14:textId="77777777" w:rsidR="007217DC" w:rsidRPr="000739FF" w:rsidRDefault="007217DC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F107" w14:textId="77777777" w:rsidR="00C70455" w:rsidRPr="00C70455" w:rsidRDefault="007217DC" w:rsidP="00C7045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1.2. </w:t>
            </w:r>
            <w:r w:rsidR="00C70455"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Научный поиск и определение темы исследования.</w:t>
            </w:r>
          </w:p>
          <w:p w14:paraId="66F8B62A" w14:textId="29A857DC" w:rsidR="00C70455" w:rsidRPr="00C70455" w:rsidRDefault="00C70455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Поиск, обработка, систематизация научной, методической литературы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предполагаемой теме диссертационного исследования. Обоснование</w:t>
            </w:r>
          </w:p>
          <w:p w14:paraId="747E6D9C" w14:textId="2A28D575" w:rsidR="007217DC" w:rsidRPr="000739FF" w:rsidRDefault="00C70455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актуальности темы, постановка цели и задач диссертационного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исследования или проекта</w:t>
            </w:r>
            <w:r w:rsidR="007217DC" w:rsidRPr="000739F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7EA0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E126" w14:textId="5222365D" w:rsidR="007217DC" w:rsidRPr="005D29ED" w:rsidRDefault="00856B95" w:rsidP="005D29E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</w:t>
            </w:r>
            <w:r w:rsidRPr="005D29ED">
              <w:rPr>
                <w:highlight w:val="yellow"/>
              </w:rPr>
              <w:t xml:space="preserve"> </w:t>
            </w:r>
          </w:p>
        </w:tc>
      </w:tr>
      <w:tr w:rsidR="007217DC" w:rsidRPr="000739FF" w14:paraId="5A25619F" w14:textId="77777777" w:rsidTr="004A3971"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7DB3" w14:textId="77777777" w:rsidR="007217DC" w:rsidRPr="000739FF" w:rsidRDefault="007217DC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97A9" w14:textId="77777777" w:rsidR="00C70455" w:rsidRPr="00C70455" w:rsidRDefault="007217DC" w:rsidP="00C7045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1.3. </w:t>
            </w:r>
            <w:r w:rsidR="00C70455"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Формирование библиографии.</w:t>
            </w:r>
          </w:p>
          <w:p w14:paraId="692B23F3" w14:textId="64FC3A20" w:rsidR="007217DC" w:rsidRPr="000739FF" w:rsidRDefault="00C70455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Составление перечня основных литературных источников 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теоретического обоснования выбранной темы исследования (проекта).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292A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1F02" w14:textId="058C7C3C" w:rsidR="007217DC" w:rsidRPr="005D29ED" w:rsidRDefault="00856B95" w:rsidP="005D29E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</w:t>
            </w:r>
            <w:r w:rsidRPr="005D29E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217DC" w:rsidRPr="000739FF" w14:paraId="1A5FA7F7" w14:textId="77777777" w:rsidTr="004A3971"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FF0E" w14:textId="77777777" w:rsidR="007217DC" w:rsidRPr="000739FF" w:rsidRDefault="007217DC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A450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1.4. Составление перечня основных литературных источников для теоретического обоснования выбранной темы исследования (проекта)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B98A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5DF0" w14:textId="5E779BC2" w:rsidR="007217DC" w:rsidRPr="005D29ED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7217DC" w:rsidRPr="000739FF" w14:paraId="5C965A0B" w14:textId="77777777" w:rsidTr="004A3971"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7829" w14:textId="77777777" w:rsidR="007217DC" w:rsidRPr="000739FF" w:rsidRDefault="007217DC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 Виды практической реализации научно-исследовательской деятельности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EDEB" w14:textId="77777777" w:rsidR="00C70455" w:rsidRPr="00C70455" w:rsidRDefault="007217DC" w:rsidP="00C7045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2.1. </w:t>
            </w:r>
            <w:r w:rsidR="00C70455"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Апробация.</w:t>
            </w:r>
          </w:p>
          <w:p w14:paraId="4CFD9708" w14:textId="168E116E" w:rsidR="007217DC" w:rsidRPr="000739FF" w:rsidRDefault="007217DC" w:rsidP="00C7045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Подготовка выступления на семинар по обоснованию актуальности выбранного направления и масштаба изучаемой проблемы исследования</w:t>
            </w:r>
            <w:r w:rsidR="00C70455" w:rsidRPr="00C704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DA1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FB74" w14:textId="640254BC" w:rsidR="007217DC" w:rsidRPr="005D29ED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7217DC" w:rsidRPr="000739FF" w14:paraId="470E815F" w14:textId="77777777" w:rsidTr="004A3971"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4E16" w14:textId="77777777" w:rsidR="007217DC" w:rsidRPr="000739FF" w:rsidRDefault="007217DC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5FA8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2.2. Выступление на научном семинаре.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A0E7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9CAE" w14:textId="7B47A047" w:rsidR="007217DC" w:rsidRPr="005D29ED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7217DC" w:rsidRPr="000739FF" w14:paraId="508C60C7" w14:textId="77777777" w:rsidTr="00C704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9BA2" w14:textId="3C74674D" w:rsidR="007217DC" w:rsidRPr="005D29ED" w:rsidRDefault="00F513D2" w:rsidP="0058743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513D2">
              <w:rPr>
                <w:rFonts w:ascii="Times New Roman" w:eastAsia="Times New Roman" w:hAnsi="Times New Roman"/>
                <w:sz w:val="24"/>
                <w:szCs w:val="24"/>
              </w:rPr>
              <w:t>2 блок</w:t>
            </w:r>
          </w:p>
        </w:tc>
      </w:tr>
      <w:tr w:rsidR="007217DC" w:rsidRPr="000739FF" w14:paraId="23844AC6" w14:textId="77777777" w:rsidTr="004A3971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A4B6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1.Виды теоретической научно-исследовательской деятельности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550E" w14:textId="77777777" w:rsidR="004A3971" w:rsidRPr="004A3971" w:rsidRDefault="007217DC" w:rsidP="004A397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="004A3971" w:rsidRPr="004A397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Работа над магистерской диссертацией</w:t>
            </w:r>
            <w:r w:rsidR="004A3971" w:rsidRPr="004A39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3E09B9B" w14:textId="635EB388" w:rsidR="007217DC" w:rsidRPr="000739FF" w:rsidRDefault="004A3971" w:rsidP="004A397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>Презентация промежуточных результатов подготовки магистерской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>диссертации на научном семинаре кафедры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7217DC"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Выдвижение рабочей гипотезы. Закрепление и формулировка темы исследования. Определение объекта и предмета диссертационного исследования, обоснование и характеристика </w:t>
            </w:r>
            <w:r w:rsidR="007217DC" w:rsidRPr="000739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методологического аппарата, который предполагает, подбор и изучение основных литературных источников, которые будут использованы в качестве теоретической базы исследования.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DB96" w14:textId="77777777" w:rsidR="007217DC" w:rsidRPr="000739FF" w:rsidRDefault="007217DC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59B4" w14:textId="6FFAD1CD" w:rsidR="007217DC" w:rsidRPr="000739FF" w:rsidRDefault="00856B95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6B95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4A3971" w:rsidRPr="000739FF" w14:paraId="1B9F74FB" w14:textId="77777777" w:rsidTr="004A3971"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1FB447" w14:textId="44827746" w:rsidR="004A3971" w:rsidRPr="000739FF" w:rsidRDefault="004A3971" w:rsidP="00C06FD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2.Виды практической реализации научно-исследовательской деятельности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B2E0" w14:textId="15BC8500" w:rsidR="004A3971" w:rsidRPr="000739FF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. Подготовка текста первого теоретического раздела магистерской диссертации.</w:t>
            </w:r>
          </w:p>
          <w:p w14:paraId="33022639" w14:textId="77777777" w:rsidR="004A3971" w:rsidRPr="000739FF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38EF" w14:textId="77777777" w:rsidR="004A3971" w:rsidRPr="000739FF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3371" w14:textId="6B2C0D77" w:rsidR="004A3971" w:rsidRPr="005D29ED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4A3971" w:rsidRPr="000739FF" w14:paraId="5348EA1B" w14:textId="77777777" w:rsidTr="004A3971">
        <w:tc>
          <w:tcPr>
            <w:tcW w:w="8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C4862" w14:textId="77777777" w:rsidR="004A3971" w:rsidRPr="000739FF" w:rsidRDefault="004A3971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91AB" w14:textId="4C66A3C6" w:rsidR="004A3971" w:rsidRPr="000739FF" w:rsidRDefault="004A3971" w:rsidP="00C06FD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. Подготовка промежуточных результатов подготовки магистерской диссертации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ADEF" w14:textId="77777777" w:rsidR="004A3971" w:rsidRPr="000739FF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448E" w14:textId="7986B33B" w:rsidR="004A3971" w:rsidRPr="005D29ED" w:rsidRDefault="004A3971" w:rsidP="005D29E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Выполнено..</w:t>
            </w:r>
          </w:p>
        </w:tc>
      </w:tr>
      <w:tr w:rsidR="004A3971" w:rsidRPr="000739FF" w14:paraId="3D471ED0" w14:textId="77777777" w:rsidTr="004A3971"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5531" w14:textId="77777777" w:rsidR="004A3971" w:rsidRPr="000739FF" w:rsidRDefault="004A3971" w:rsidP="0058743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416" w14:textId="4196C0F0" w:rsidR="004A3971" w:rsidRPr="004A3971" w:rsidRDefault="004A3971" w:rsidP="004A3971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2.3.</w:t>
            </w:r>
            <w:r w:rsidRPr="004A397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Отчет.</w:t>
            </w:r>
          </w:p>
          <w:p w14:paraId="1D7C3956" w14:textId="12E1F758" w:rsidR="004A3971" w:rsidRPr="000739FF" w:rsidRDefault="004A3971" w:rsidP="004A397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>Отчет по НИД за 2 семестр.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A3971">
              <w:rPr>
                <w:rFonts w:ascii="Times New Roman" w:eastAsia="Times New Roman" w:hAnsi="Times New Roman"/>
                <w:sz w:val="24"/>
                <w:szCs w:val="24"/>
              </w:rPr>
              <w:t>Заполняется отчет по практике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6D52FD35" w14:textId="24F5D419" w:rsidR="004A3971" w:rsidRPr="000739FF" w:rsidRDefault="004A3971" w:rsidP="004A397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D43D" w14:textId="77777777" w:rsidR="004A3971" w:rsidRPr="000739FF" w:rsidRDefault="004A3971" w:rsidP="0058743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F6E8" w14:textId="77777777" w:rsidR="004A3971" w:rsidRPr="005D29ED" w:rsidRDefault="004A3971" w:rsidP="005D29E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42A292C6" w14:textId="77777777" w:rsidR="00D968F8" w:rsidRPr="00822EFD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E58547" w14:textId="10257B27" w:rsidR="00D968F8" w:rsidRDefault="00D968F8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5FF2B5" w14:textId="10FEF6A6" w:rsidR="006171CD" w:rsidRDefault="006171CD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48F2AF" w14:textId="58871969" w:rsidR="008B2749" w:rsidRDefault="008B2749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E6A896" w14:textId="18A5D01A" w:rsidR="00B027CF" w:rsidRDefault="00B027CF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2D41E0" w14:textId="5F44EC57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2BA7C2" w14:textId="51E55200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87BB4A" w14:textId="2328F84D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A6375" w14:textId="70567643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03E4CC" w14:textId="706D34B5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8BF25A" w14:textId="1BDD1E12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D754EF" w14:textId="3BE217BC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56900" w14:textId="298A1FCF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F316F3" w14:textId="32C43E72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9C70E9" w14:textId="65A457C9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89C40" w14:textId="671F221B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6C6483" w14:textId="4958D559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FD966A" w14:textId="6E804D9A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2DF8C4" w14:textId="3DAD5FBB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3E4B52" w14:textId="53DC6014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5ED08F" w14:textId="7873CA00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1949DB" w14:textId="1E3300BF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B05CFB" w14:textId="79EBC87F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779CA2" w14:textId="38C0CD4A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9072F0" w14:textId="5B963FF8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2104AE" w14:textId="43BD5D27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AB881E" w14:textId="1991D6C5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E8FE50" w14:textId="27710620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04C2E8" w14:textId="6FB60A7B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BD0679" w14:textId="2FAE181D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DFE74D" w14:textId="608BDEA2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E8E509" w14:textId="77777777" w:rsidR="004A3971" w:rsidRDefault="004A3971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057CBB" w14:textId="438EF729" w:rsidR="001871BA" w:rsidRDefault="001871B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5C249F" w14:textId="75813313" w:rsidR="00C06FDA" w:rsidRPr="005D29ED" w:rsidRDefault="005D29ED" w:rsidP="00D968F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5D29ED">
        <w:rPr>
          <w:rFonts w:ascii="Times New Roman" w:eastAsia="Times New Roman" w:hAnsi="Times New Roman"/>
          <w:color w:val="FF0000"/>
          <w:sz w:val="28"/>
          <w:szCs w:val="28"/>
          <w:highlight w:val="yellow"/>
          <w:lang w:eastAsia="ru-RU"/>
        </w:rPr>
        <w:lastRenderedPageBreak/>
        <w:t>Пример доклада</w:t>
      </w:r>
      <w:r w:rsidRPr="005D29E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567C62E4" w14:textId="77777777" w:rsidR="00C06FDA" w:rsidRDefault="00C06FDA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36DC59" w14:textId="77777777" w:rsidR="00D968F8" w:rsidRDefault="00D968F8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AFF703" w14:textId="15EEFCB2" w:rsidR="009C253D" w:rsidRDefault="00A350A7" w:rsidP="00A350A7">
      <w:pPr>
        <w:jc w:val="center"/>
        <w:rPr>
          <w:rFonts w:ascii="Times New Roman" w:hAnsi="Times New Roman"/>
          <w:b/>
          <w:sz w:val="28"/>
          <w:szCs w:val="28"/>
        </w:rPr>
      </w:pPr>
      <w:r w:rsidRPr="00A350A7">
        <w:rPr>
          <w:rFonts w:ascii="Times New Roman" w:hAnsi="Times New Roman"/>
          <w:b/>
          <w:sz w:val="28"/>
          <w:szCs w:val="28"/>
        </w:rPr>
        <w:t>Доклад сообщение о выполнении научно-исследовательской работы</w:t>
      </w:r>
    </w:p>
    <w:p w14:paraId="0C610492" w14:textId="77777777" w:rsidR="006171CD" w:rsidRDefault="006171CD" w:rsidP="00A350A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42BD657" w14:textId="253A4461" w:rsidR="00C45819" w:rsidRDefault="000D5731" w:rsidP="00C458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A7">
        <w:rPr>
          <w:rFonts w:ascii="Times New Roman" w:hAnsi="Times New Roman"/>
          <w:sz w:val="28"/>
          <w:szCs w:val="28"/>
        </w:rPr>
        <w:t xml:space="preserve">Практика </w:t>
      </w:r>
      <w:r w:rsidR="00E22D05">
        <w:rPr>
          <w:rFonts w:ascii="Times New Roman" w:hAnsi="Times New Roman"/>
          <w:sz w:val="28"/>
          <w:szCs w:val="28"/>
        </w:rPr>
        <w:t xml:space="preserve">по научно-исследовательской работе </w:t>
      </w:r>
      <w:r w:rsidRPr="00C753A7">
        <w:rPr>
          <w:rFonts w:ascii="Times New Roman" w:hAnsi="Times New Roman"/>
          <w:sz w:val="28"/>
          <w:szCs w:val="28"/>
        </w:rPr>
        <w:t>проходила</w:t>
      </w:r>
      <w:r w:rsidRPr="00C75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53A7">
        <w:rPr>
          <w:rFonts w:ascii="Times New Roman" w:hAnsi="Times New Roman"/>
          <w:sz w:val="28"/>
          <w:szCs w:val="28"/>
        </w:rPr>
        <w:t xml:space="preserve">в срок с </w:t>
      </w:r>
      <w:r w:rsidRPr="00E22D05">
        <w:rPr>
          <w:rFonts w:ascii="Times New Roman" w:hAnsi="Times New Roman"/>
          <w:sz w:val="28"/>
          <w:szCs w:val="28"/>
          <w:highlight w:val="yellow"/>
        </w:rPr>
        <w:t>25.01.2021 по 22.05.2021</w:t>
      </w:r>
      <w:r w:rsidRPr="00C753A7">
        <w:rPr>
          <w:rFonts w:ascii="Times New Roman" w:hAnsi="Times New Roman"/>
          <w:sz w:val="28"/>
          <w:szCs w:val="28"/>
        </w:rPr>
        <w:t xml:space="preserve">. </w:t>
      </w:r>
      <w:r w:rsidR="004437E3" w:rsidRPr="00C753A7">
        <w:rPr>
          <w:rFonts w:ascii="Times New Roman" w:hAnsi="Times New Roman"/>
          <w:sz w:val="28"/>
          <w:szCs w:val="28"/>
        </w:rPr>
        <w:t xml:space="preserve">В ходе выполнения научно-исследовательской работы были проанализированы </w:t>
      </w:r>
      <w:r w:rsidR="004437E3" w:rsidRPr="00E22D05">
        <w:rPr>
          <w:rFonts w:ascii="Times New Roman" w:hAnsi="Times New Roman"/>
          <w:sz w:val="28"/>
          <w:szCs w:val="28"/>
          <w:highlight w:val="yellow"/>
        </w:rPr>
        <w:t>основные тенденции развития в области профессионального образования.</w:t>
      </w:r>
      <w:r w:rsidR="00FC16F0" w:rsidRPr="00E22D05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45819" w:rsidRPr="00E22D05">
        <w:rPr>
          <w:rFonts w:ascii="Times New Roman" w:hAnsi="Times New Roman"/>
          <w:sz w:val="28"/>
          <w:szCs w:val="28"/>
          <w:highlight w:val="yellow"/>
        </w:rPr>
        <w:t>Выполнен поиск, обработка, систематизация научной, методической литературы по предполагаемой теме диссертационного исследования. Закреплена и сформулирована тема исследования</w:t>
      </w:r>
      <w:r w:rsidR="00C45819" w:rsidRPr="00C753A7">
        <w:rPr>
          <w:rFonts w:ascii="Times New Roman" w:hAnsi="Times New Roman"/>
          <w:sz w:val="28"/>
          <w:szCs w:val="28"/>
        </w:rPr>
        <w:t xml:space="preserve">. </w:t>
      </w:r>
    </w:p>
    <w:p w14:paraId="5F2980D8" w14:textId="0EE58C9D" w:rsidR="00FC16F0" w:rsidRPr="00C753A7" w:rsidRDefault="0062207F" w:rsidP="00C753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Темой диссертации: </w:t>
      </w:r>
      <w:r w:rsidR="00FC16F0" w:rsidRPr="00C753A7">
        <w:rPr>
          <w:rFonts w:ascii="Times New Roman" w:hAnsi="Times New Roman"/>
          <w:sz w:val="28"/>
          <w:szCs w:val="28"/>
        </w:rPr>
        <w:t>«</w:t>
      </w:r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Принципы </w:t>
      </w:r>
      <w:proofErr w:type="spellStart"/>
      <w:r w:rsidR="00C06FDA" w:rsidRPr="00E22D05">
        <w:rPr>
          <w:rFonts w:ascii="Times New Roman" w:hAnsi="Times New Roman"/>
          <w:sz w:val="28"/>
          <w:szCs w:val="28"/>
          <w:highlight w:val="yellow"/>
        </w:rPr>
        <w:t>здоровьесбережения</w:t>
      </w:r>
      <w:proofErr w:type="spellEnd"/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 как основа спортивно-воспитательной работы в процессе образования</w:t>
      </w:r>
      <w:r w:rsidR="00FC16F0" w:rsidRPr="00B67403">
        <w:rPr>
          <w:rFonts w:ascii="Times New Roman" w:hAnsi="Times New Roman"/>
          <w:sz w:val="28"/>
          <w:szCs w:val="28"/>
        </w:rPr>
        <w:t>».</w:t>
      </w:r>
      <w:r w:rsidR="008350AC" w:rsidRPr="00B67403">
        <w:rPr>
          <w:rFonts w:ascii="Times New Roman" w:hAnsi="Times New Roman"/>
          <w:sz w:val="28"/>
          <w:szCs w:val="28"/>
        </w:rPr>
        <w:t xml:space="preserve"> </w:t>
      </w:r>
    </w:p>
    <w:p w14:paraId="08640B88" w14:textId="77777777" w:rsidR="00F513D2" w:rsidRDefault="0062207F" w:rsidP="0062207F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Обоснована актуальность выбранной темы, которая основывается на научных трудах </w:t>
      </w:r>
      <w:proofErr w:type="spellStart"/>
      <w:r>
        <w:rPr>
          <w:rFonts w:ascii="Times New Roman" w:hAnsi="Times New Roman"/>
          <w:sz w:val="28"/>
          <w:szCs w:val="28"/>
        </w:rPr>
        <w:t>нижепредставленного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списка авторов.</w:t>
      </w:r>
      <w:r w:rsidR="00C608A0">
        <w:rPr>
          <w:rFonts w:ascii="Times New Roman" w:hAnsi="Times New Roman"/>
          <w:sz w:val="28"/>
          <w:szCs w:val="28"/>
        </w:rPr>
        <w:t xml:space="preserve"> </w:t>
      </w:r>
      <w:r w:rsidR="00C608A0" w:rsidRPr="00C608A0">
        <w:rPr>
          <w:rFonts w:ascii="Times New Roman" w:hAnsi="Times New Roman"/>
          <w:color w:val="FF0000"/>
          <w:sz w:val="28"/>
          <w:szCs w:val="28"/>
          <w:highlight w:val="yellow"/>
        </w:rPr>
        <w:t>(Перечень литературы по теме ВКР)</w:t>
      </w:r>
    </w:p>
    <w:p w14:paraId="27AAA497" w14:textId="065DDC35" w:rsidR="0062207F" w:rsidRDefault="00F513D2" w:rsidP="0062207F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1.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…….</w:t>
      </w:r>
      <w:proofErr w:type="gramEnd"/>
      <w:r>
        <w:rPr>
          <w:rFonts w:ascii="Times New Roman" w:hAnsi="Times New Roman"/>
          <w:color w:val="FF0000"/>
          <w:sz w:val="28"/>
          <w:szCs w:val="28"/>
        </w:rPr>
        <w:t>.</w:t>
      </w:r>
    </w:p>
    <w:p w14:paraId="0605511B" w14:textId="59D5A3E9" w:rsidR="00F513D2" w:rsidRPr="00C608A0" w:rsidRDefault="00F513D2" w:rsidP="0062207F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2…………</w:t>
      </w:r>
    </w:p>
    <w:p w14:paraId="58790720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На современном этапе развития общества сложилась</w:t>
      </w:r>
      <w:r w:rsidRPr="0062207F">
        <w:rPr>
          <w:rFonts w:ascii="Arial" w:hAnsi="Arial" w:cs="Arial"/>
          <w:color w:val="333333"/>
          <w:sz w:val="21"/>
          <w:szCs w:val="21"/>
          <w:highlight w:val="yellow"/>
          <w:shd w:val="clear" w:color="auto" w:fill="FFFFFF"/>
        </w:rPr>
        <w:t xml:space="preserve"> 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социально-культурная ситуация, характеризующаяся множеством инновационных изменений в сфере образовательного процесса. </w:t>
      </w:r>
    </w:p>
    <w:p w14:paraId="36134166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В настоящее время существует серьезная проблема, когда в теории и практике образования недостаточно разработаны содержание и способы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здоровьесберегающих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технологий. </w:t>
      </w:r>
    </w:p>
    <w:p w14:paraId="1BC0B9AD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Одним из направлений совершенствования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здоровьесберегающего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образовательного процесса в образовании является переход к созданию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здоровьесберегающей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среды. Среда должна сочетать в себе преимущества педагогического и психологического подходов.</w:t>
      </w:r>
    </w:p>
    <w:p w14:paraId="4B9FF099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Анализ научных исследований свидетельствует об интересе к проблеме сохранения и развития здоровья.</w:t>
      </w:r>
    </w:p>
    <w:p w14:paraId="51DDF3C0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Фундаментальным исследованиям в области охраны здоровья посвящены 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lastRenderedPageBreak/>
        <w:t>работы ряда отечественных ученых. Самое серьезное внимание данной проблеме уделяется в работах физиологов и гигиенистов М.В. Антроповой, AT. Ильина, </w:t>
      </w:r>
      <w:r w:rsidRPr="0062207F">
        <w:rPr>
          <w:rFonts w:ascii="Times New Roman" w:eastAsia="Courier New" w:hAnsi="Times New Roman"/>
          <w:iCs/>
          <w:color w:val="000000"/>
          <w:sz w:val="28"/>
          <w:szCs w:val="28"/>
          <w:highlight w:val="yellow"/>
          <w:lang w:eastAsia="ar-SA"/>
        </w:rPr>
        <w:t>ЯМ. 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Сухарева, РГ. Сапожникова, Г.Н.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Сердюковской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и др.</w:t>
      </w:r>
    </w:p>
    <w:p w14:paraId="4ADCE23E" w14:textId="4297FF56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333333"/>
          <w:sz w:val="21"/>
          <w:szCs w:val="21"/>
          <w:highlight w:val="yellow"/>
          <w:shd w:val="clear" w:color="auto" w:fill="FFFFFF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Изучению закономерностей индивидуального развития детей и подростков посвящены исследования </w:t>
      </w:r>
      <w:proofErr w:type="gram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И.А.</w:t>
      </w:r>
      <w:proofErr w:type="gram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Аршавского, М.М. Безруких, В.И. Козловой, А.Г. Хрипковой, М.Т. Матюшонок и др.</w:t>
      </w:r>
      <w:r w:rsidRPr="0062207F">
        <w:rPr>
          <w:rFonts w:ascii="Arial" w:hAnsi="Arial" w:cs="Arial"/>
          <w:color w:val="333333"/>
          <w:sz w:val="21"/>
          <w:szCs w:val="21"/>
          <w:highlight w:val="yellow"/>
          <w:shd w:val="clear" w:color="auto" w:fill="FFFFFF"/>
        </w:rPr>
        <w:t xml:space="preserve"> </w:t>
      </w:r>
      <w:r w:rsidR="004A3971" w:rsidRPr="004A3971">
        <w:rPr>
          <w:rFonts w:ascii="Times New Roman" w:hAnsi="Times New Roman"/>
          <w:color w:val="FF0000"/>
          <w:sz w:val="28"/>
          <w:szCs w:val="28"/>
          <w:highlight w:val="yellow"/>
          <w:shd w:val="clear" w:color="auto" w:fill="FFFFFF"/>
        </w:rPr>
        <w:t>Список информационных ресурсов прилагается ниже</w:t>
      </w:r>
      <w:r w:rsidR="006431F7">
        <w:rPr>
          <w:rFonts w:ascii="Times New Roman" w:hAnsi="Times New Roman"/>
          <w:color w:val="FF0000"/>
          <w:sz w:val="28"/>
          <w:szCs w:val="28"/>
          <w:highlight w:val="yellow"/>
          <w:shd w:val="clear" w:color="auto" w:fill="FFFFFF"/>
        </w:rPr>
        <w:t>, оформленный по требованиям библиографии</w:t>
      </w:r>
      <w:r w:rsidR="004A3971" w:rsidRPr="004A3971">
        <w:rPr>
          <w:rFonts w:ascii="Times New Roman" w:hAnsi="Times New Roman"/>
          <w:color w:val="FF0000"/>
          <w:sz w:val="28"/>
          <w:szCs w:val="28"/>
          <w:highlight w:val="yellow"/>
          <w:shd w:val="clear" w:color="auto" w:fill="FFFFFF"/>
        </w:rPr>
        <w:t>.</w:t>
      </w:r>
      <w:r w:rsidR="004A3971" w:rsidRPr="004A3971">
        <w:rPr>
          <w:rFonts w:ascii="Arial" w:hAnsi="Arial" w:cs="Arial"/>
          <w:color w:val="FF0000"/>
          <w:sz w:val="21"/>
          <w:szCs w:val="21"/>
          <w:highlight w:val="yellow"/>
          <w:shd w:val="clear" w:color="auto" w:fill="FFFFFF"/>
        </w:rPr>
        <w:t xml:space="preserve"> </w:t>
      </w:r>
    </w:p>
    <w:p w14:paraId="16E04808" w14:textId="77777777" w:rsid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Сложившаяся система деятельности преподавателей физической культуры недостаточно способствует формированию личностно-ориентированного самодвижения учащихся по сохранению здоровья, поскольку знания людей о здоровом образе жизни не стали их убеждениями. Современные исследователи (И.И.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Брех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-ман, П.В.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Бундзен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В.И.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Ильинич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А.В.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Чоговадзе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Б.Н. Чумаков и др.) пришли к выводу, что большинство учащихся не занимаются формированием своего здоровья. Это требует огромных волевых усилий, а их внимание в основном направленно на реабилитацию утраченного здоровья. Все это является результатом низкой активности личности, поведенческой пассивности и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валеологической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безграмотности.</w:t>
      </w:r>
    </w:p>
    <w:p w14:paraId="353816C6" w14:textId="77777777" w:rsidR="0062207F" w:rsidRPr="00C45819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вышеперечисленное послужило поводом для проведения исследования </w:t>
      </w:r>
      <w:r w:rsidRPr="00C458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теме </w:t>
      </w: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Принципы </w:t>
      </w:r>
      <w:proofErr w:type="spellStart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здоровьесбережения</w:t>
      </w:r>
      <w:proofErr w:type="spellEnd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 как основа </w:t>
      </w:r>
      <w:bookmarkStart w:id="3" w:name="_Hlk74746691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спортивно-воспитательной работы</w:t>
      </w:r>
      <w:bookmarkEnd w:id="3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 в процессе образования</w:t>
      </w: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3CE88CA" w14:textId="77777777" w:rsidR="0062207F" w:rsidRPr="00C45819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5819">
        <w:rPr>
          <w:rFonts w:ascii="Times New Roman" w:eastAsia="Times New Roman" w:hAnsi="Times New Roman"/>
          <w:iCs/>
          <w:sz w:val="28"/>
          <w:szCs w:val="28"/>
          <w:lang w:eastAsia="ru-RU"/>
        </w:rPr>
        <w:t>Объект исследования –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педагогический процесс в современной образовательной организации.</w:t>
      </w:r>
    </w:p>
    <w:p w14:paraId="65628592" w14:textId="77777777" w:rsidR="0062207F" w:rsidRPr="00C45819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5819">
        <w:rPr>
          <w:rFonts w:ascii="Times New Roman" w:eastAsia="Times New Roman" w:hAnsi="Times New Roman"/>
          <w:iCs/>
          <w:sz w:val="28"/>
          <w:szCs w:val="28"/>
          <w:lang w:eastAsia="ru-RU"/>
        </w:rPr>
        <w:t>Предмет исследования –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здоровьесберегающие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принципы совершенствования </w:t>
      </w:r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спортивно-воспитательной работы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в современной школе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0FAB2A3A" w14:textId="77777777" w:rsidR="0062207F" w:rsidRP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</w:pPr>
      <w:r w:rsidRPr="00C45819">
        <w:rPr>
          <w:rFonts w:ascii="Times New Roman" w:eastAsia="Times New Roman" w:hAnsi="Times New Roman"/>
          <w:iCs/>
          <w:sz w:val="28"/>
          <w:szCs w:val="28"/>
          <w:lang w:eastAsia="ru-RU"/>
        </w:rPr>
        <w:t>Цель настоящей работы:</w:t>
      </w:r>
      <w:r w:rsidRPr="0000344B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62207F">
        <w:rPr>
          <w:rFonts w:ascii="Times New Roman" w:hAnsi="Times New Roman"/>
          <w:color w:val="000000" w:themeColor="text1"/>
          <w:sz w:val="28"/>
          <w:szCs w:val="28"/>
          <w:highlight w:val="yellow"/>
          <w:shd w:val="clear" w:color="auto" w:fill="FFFFFF"/>
        </w:rPr>
        <w:t xml:space="preserve">совершенствование </w:t>
      </w:r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спортивно-воспитательной работы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в современной школе с внедрением принципов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здоровьесберегающих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технологий на основе реализации современных форм и методов этой работы в рамках образовательного процесса.</w:t>
      </w:r>
    </w:p>
    <w:p w14:paraId="347FB409" w14:textId="77777777" w:rsid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A526F">
        <w:rPr>
          <w:rFonts w:ascii="Times New Roman" w:eastAsia="Times New Roman" w:hAnsi="Times New Roman"/>
          <w:iCs/>
          <w:sz w:val="28"/>
          <w:szCs w:val="28"/>
          <w:lang w:eastAsia="ru-RU"/>
        </w:rPr>
        <w:t>Гипотеза –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внедрение принципов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здоровьесберегающих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технологий в образовательный процесс в современной  школе будет способствовать повышению 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lastRenderedPageBreak/>
        <w:t>эффективности образования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222A8341" w14:textId="77777777" w:rsidR="0062207F" w:rsidRPr="00EA526F" w:rsidRDefault="0062207F" w:rsidP="0062207F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val="x-none" w:eastAsia="ru-RU"/>
        </w:rPr>
      </w:pPr>
      <w:r w:rsidRPr="00EA526F">
        <w:rPr>
          <w:rFonts w:ascii="Times New Roman" w:eastAsia="Times New Roman" w:hAnsi="Times New Roman"/>
          <w:iCs/>
          <w:sz w:val="28"/>
          <w:szCs w:val="28"/>
          <w:lang w:val="x-none" w:eastAsia="ru-RU"/>
        </w:rPr>
        <w:t>Задачи:</w:t>
      </w:r>
    </w:p>
    <w:p w14:paraId="53FA211D" w14:textId="77777777" w:rsidR="0062207F" w:rsidRPr="0062207F" w:rsidRDefault="0062207F" w:rsidP="0062207F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</w:pP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  <w:t xml:space="preserve">Провести 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теоретико-методологический 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  <w:t>анализ литературных источников по теме исследования.</w:t>
      </w:r>
    </w:p>
    <w:p w14:paraId="3DD540D5" w14:textId="77777777" w:rsidR="0062207F" w:rsidRPr="0062207F" w:rsidRDefault="0062207F" w:rsidP="0062207F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</w:pP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Выявить принципы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здоровьесбережения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как основа для совершенствования спортивно-воспитательной работы в образовательном процессе</w:t>
      </w: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  <w:t>.</w:t>
      </w:r>
    </w:p>
    <w:p w14:paraId="788B2300" w14:textId="77777777" w:rsidR="00B31293" w:rsidRPr="0062207F" w:rsidRDefault="00B31293" w:rsidP="00B3129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</w:pP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Обосновать структурно-динамическую модель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здоровьесберегающей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технологии в деятельности преподавателя физической культуры.</w:t>
      </w:r>
    </w:p>
    <w:p w14:paraId="0CCABBED" w14:textId="77777777" w:rsidR="00B31293" w:rsidRPr="0062207F" w:rsidRDefault="00B31293" w:rsidP="00B31293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iCs/>
          <w:sz w:val="28"/>
          <w:szCs w:val="28"/>
          <w:highlight w:val="yellow"/>
          <w:lang w:val="x-none" w:eastAsia="ru-RU"/>
        </w:rPr>
      </w:pPr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На основе полученной модели разработать учебный курс для учащихся и программу повышения квалификации для педагогов в контексте </w:t>
      </w:r>
      <w:proofErr w:type="spellStart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>здоровьес-берегающего</w:t>
      </w:r>
      <w:proofErr w:type="spellEnd"/>
      <w:r w:rsidRPr="0062207F">
        <w:rPr>
          <w:rFonts w:ascii="Times New Roman" w:eastAsia="Times New Roman" w:hAnsi="Times New Roman"/>
          <w:iCs/>
          <w:sz w:val="28"/>
          <w:szCs w:val="28"/>
          <w:highlight w:val="yellow"/>
          <w:lang w:eastAsia="ru-RU"/>
        </w:rPr>
        <w:t xml:space="preserve"> образования.</w:t>
      </w:r>
    </w:p>
    <w:p w14:paraId="55A3D5CD" w14:textId="49ACB3BF" w:rsidR="00A350A7" w:rsidRPr="004437E3" w:rsidRDefault="00D379F6" w:rsidP="00B02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время проведения практики с</w:t>
      </w:r>
      <w:r w:rsidR="004437E3" w:rsidRPr="00C753A7">
        <w:rPr>
          <w:rFonts w:ascii="Times New Roman" w:hAnsi="Times New Roman"/>
          <w:sz w:val="28"/>
          <w:szCs w:val="28"/>
        </w:rPr>
        <w:t xml:space="preserve">оставлен, заполнен и представлен </w:t>
      </w:r>
      <w:r w:rsidR="008350AC" w:rsidRPr="00EA526F">
        <w:rPr>
          <w:rFonts w:ascii="Times New Roman" w:hAnsi="Times New Roman"/>
          <w:sz w:val="28"/>
          <w:szCs w:val="28"/>
        </w:rPr>
        <w:t xml:space="preserve">в электронном виде </w:t>
      </w:r>
      <w:r w:rsidR="004437E3" w:rsidRPr="00EA526F">
        <w:rPr>
          <w:rFonts w:ascii="Times New Roman" w:hAnsi="Times New Roman"/>
          <w:sz w:val="28"/>
          <w:szCs w:val="28"/>
        </w:rPr>
        <w:t xml:space="preserve">на </w:t>
      </w:r>
      <w:r w:rsidR="004437E3" w:rsidRPr="00C753A7">
        <w:rPr>
          <w:rFonts w:ascii="Times New Roman" w:hAnsi="Times New Roman"/>
          <w:sz w:val="28"/>
          <w:szCs w:val="28"/>
        </w:rPr>
        <w:t>кафедру документ «План учебной работы и практики студента магистратуры» с указанием всех планируемых мероприятий, видов работ и сроков их реализации.</w:t>
      </w:r>
      <w:r w:rsidR="008350AC">
        <w:rPr>
          <w:rFonts w:ascii="Times New Roman" w:hAnsi="Times New Roman"/>
          <w:sz w:val="28"/>
          <w:szCs w:val="28"/>
        </w:rPr>
        <w:t xml:space="preserve"> </w:t>
      </w:r>
      <w:r w:rsidR="00B31293">
        <w:rPr>
          <w:rFonts w:ascii="Times New Roman" w:hAnsi="Times New Roman"/>
          <w:sz w:val="28"/>
          <w:szCs w:val="28"/>
        </w:rPr>
        <w:t>Проведен анализ научн</w:t>
      </w:r>
      <w:r w:rsidR="006431F7">
        <w:rPr>
          <w:rFonts w:ascii="Times New Roman" w:hAnsi="Times New Roman"/>
          <w:sz w:val="28"/>
          <w:szCs w:val="28"/>
        </w:rPr>
        <w:t>ых</w:t>
      </w:r>
      <w:r w:rsidR="00B31293">
        <w:rPr>
          <w:rFonts w:ascii="Times New Roman" w:hAnsi="Times New Roman"/>
          <w:sz w:val="28"/>
          <w:szCs w:val="28"/>
        </w:rPr>
        <w:t xml:space="preserve"> стат</w:t>
      </w:r>
      <w:r w:rsidR="006431F7">
        <w:rPr>
          <w:rFonts w:ascii="Times New Roman" w:hAnsi="Times New Roman"/>
          <w:sz w:val="28"/>
          <w:szCs w:val="28"/>
        </w:rPr>
        <w:t xml:space="preserve">ей авторов </w:t>
      </w:r>
      <w:r w:rsidR="00B31293" w:rsidRPr="0062207F">
        <w:rPr>
          <w:rFonts w:ascii="Times New Roman" w:hAnsi="Times New Roman"/>
          <w:sz w:val="28"/>
          <w:szCs w:val="28"/>
          <w:highlight w:val="yellow"/>
        </w:rPr>
        <w:t xml:space="preserve">Иванова </w:t>
      </w:r>
      <w:proofErr w:type="gramStart"/>
      <w:r w:rsidR="00B31293" w:rsidRPr="0062207F">
        <w:rPr>
          <w:rFonts w:ascii="Times New Roman" w:hAnsi="Times New Roman"/>
          <w:sz w:val="28"/>
          <w:szCs w:val="28"/>
          <w:highlight w:val="yellow"/>
        </w:rPr>
        <w:t>И.И.</w:t>
      </w:r>
      <w:proofErr w:type="gramEnd"/>
      <w:r w:rsidR="00B31293" w:rsidRPr="0062207F">
        <w:rPr>
          <w:rFonts w:ascii="Times New Roman" w:hAnsi="Times New Roman"/>
          <w:sz w:val="28"/>
          <w:szCs w:val="28"/>
          <w:highlight w:val="yellow"/>
        </w:rPr>
        <w:t xml:space="preserve"> на тему «Цифровизация в физической культуре и спорте»</w:t>
      </w:r>
      <w:r w:rsidR="006431F7">
        <w:rPr>
          <w:rFonts w:ascii="Times New Roman" w:hAnsi="Times New Roman"/>
          <w:sz w:val="28"/>
          <w:szCs w:val="28"/>
        </w:rPr>
        <w:t>….</w:t>
      </w:r>
      <w:r w:rsidR="00B31293">
        <w:rPr>
          <w:rFonts w:ascii="Times New Roman" w:hAnsi="Times New Roman"/>
          <w:sz w:val="28"/>
          <w:szCs w:val="28"/>
        </w:rPr>
        <w:t xml:space="preserve"> </w:t>
      </w:r>
      <w:r w:rsidR="008350AC">
        <w:rPr>
          <w:rFonts w:ascii="Times New Roman" w:hAnsi="Times New Roman"/>
          <w:sz w:val="28"/>
          <w:szCs w:val="28"/>
        </w:rPr>
        <w:t xml:space="preserve">В </w:t>
      </w:r>
      <w:r w:rsidR="00EA526F">
        <w:rPr>
          <w:rFonts w:ascii="Times New Roman" w:hAnsi="Times New Roman"/>
          <w:sz w:val="28"/>
          <w:szCs w:val="28"/>
        </w:rPr>
        <w:t>течении научно</w:t>
      </w:r>
      <w:r w:rsidR="008350AC">
        <w:rPr>
          <w:rFonts w:ascii="Times New Roman" w:hAnsi="Times New Roman"/>
          <w:sz w:val="28"/>
          <w:szCs w:val="28"/>
        </w:rPr>
        <w:t>-исследовательской работы составлен дневник практики</w:t>
      </w:r>
      <w:r w:rsidR="00B31293">
        <w:rPr>
          <w:rFonts w:ascii="Times New Roman" w:hAnsi="Times New Roman"/>
          <w:sz w:val="28"/>
          <w:szCs w:val="28"/>
        </w:rPr>
        <w:t xml:space="preserve"> и выполнено индивидуальное задание</w:t>
      </w:r>
      <w:r w:rsidR="008350AC">
        <w:rPr>
          <w:rFonts w:ascii="Times New Roman" w:hAnsi="Times New Roman"/>
          <w:sz w:val="28"/>
          <w:szCs w:val="28"/>
        </w:rPr>
        <w:t xml:space="preserve">. </w:t>
      </w:r>
    </w:p>
    <w:sectPr w:rsidR="00A350A7" w:rsidRPr="004437E3" w:rsidSect="00DB14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pacing w:val="0"/>
        <w:sz w:val="28"/>
        <w:szCs w:val="28"/>
      </w:rPr>
    </w:lvl>
  </w:abstractNum>
  <w:abstractNum w:abstractNumId="2" w15:restartNumberingAfterBreak="0">
    <w:nsid w:val="049166FD"/>
    <w:multiLevelType w:val="multilevel"/>
    <w:tmpl w:val="3558FC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2A6D94"/>
    <w:multiLevelType w:val="singleLevel"/>
    <w:tmpl w:val="2DBE179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3D94323"/>
    <w:multiLevelType w:val="hybridMultilevel"/>
    <w:tmpl w:val="97AA0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7114"/>
    <w:multiLevelType w:val="hybridMultilevel"/>
    <w:tmpl w:val="76F615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355FC"/>
    <w:multiLevelType w:val="hybridMultilevel"/>
    <w:tmpl w:val="A32A04BA"/>
    <w:lvl w:ilvl="0" w:tplc="0419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6748145B"/>
    <w:multiLevelType w:val="hybridMultilevel"/>
    <w:tmpl w:val="CCDEF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123639">
    <w:abstractNumId w:val="3"/>
  </w:num>
  <w:num w:numId="2" w16cid:durableId="753818247">
    <w:abstractNumId w:val="5"/>
  </w:num>
  <w:num w:numId="3" w16cid:durableId="333192888">
    <w:abstractNumId w:val="7"/>
  </w:num>
  <w:num w:numId="4" w16cid:durableId="83111713">
    <w:abstractNumId w:val="2"/>
  </w:num>
  <w:num w:numId="5" w16cid:durableId="1584602527">
    <w:abstractNumId w:val="4"/>
  </w:num>
  <w:num w:numId="6" w16cid:durableId="342784316">
    <w:abstractNumId w:val="6"/>
  </w:num>
  <w:num w:numId="7" w16cid:durableId="465976756">
    <w:abstractNumId w:val="0"/>
  </w:num>
  <w:num w:numId="8" w16cid:durableId="954141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379"/>
    <w:rsid w:val="0000344B"/>
    <w:rsid w:val="0004518C"/>
    <w:rsid w:val="000739FF"/>
    <w:rsid w:val="000B207C"/>
    <w:rsid w:val="000D3533"/>
    <w:rsid w:val="000D5731"/>
    <w:rsid w:val="001871BA"/>
    <w:rsid w:val="001E058D"/>
    <w:rsid w:val="0024296D"/>
    <w:rsid w:val="00262E27"/>
    <w:rsid w:val="00324DF4"/>
    <w:rsid w:val="00360FC9"/>
    <w:rsid w:val="003D2687"/>
    <w:rsid w:val="003F72B2"/>
    <w:rsid w:val="00425A78"/>
    <w:rsid w:val="004437E3"/>
    <w:rsid w:val="004A3971"/>
    <w:rsid w:val="004F6A52"/>
    <w:rsid w:val="005174FC"/>
    <w:rsid w:val="00533E5C"/>
    <w:rsid w:val="00541937"/>
    <w:rsid w:val="005D29ED"/>
    <w:rsid w:val="006171CD"/>
    <w:rsid w:val="0062207F"/>
    <w:rsid w:val="006431F7"/>
    <w:rsid w:val="006D745D"/>
    <w:rsid w:val="007217DC"/>
    <w:rsid w:val="0078320A"/>
    <w:rsid w:val="007C6C53"/>
    <w:rsid w:val="008350AC"/>
    <w:rsid w:val="00844847"/>
    <w:rsid w:val="00856B95"/>
    <w:rsid w:val="00866AE6"/>
    <w:rsid w:val="008B2749"/>
    <w:rsid w:val="00900479"/>
    <w:rsid w:val="0095149A"/>
    <w:rsid w:val="009955EE"/>
    <w:rsid w:val="009D6342"/>
    <w:rsid w:val="009E0F6A"/>
    <w:rsid w:val="00A032B0"/>
    <w:rsid w:val="00A350A7"/>
    <w:rsid w:val="00B027CF"/>
    <w:rsid w:val="00B31293"/>
    <w:rsid w:val="00B43295"/>
    <w:rsid w:val="00B53ED8"/>
    <w:rsid w:val="00B57BB8"/>
    <w:rsid w:val="00B67403"/>
    <w:rsid w:val="00BA7379"/>
    <w:rsid w:val="00C02072"/>
    <w:rsid w:val="00C06FDA"/>
    <w:rsid w:val="00C30F5F"/>
    <w:rsid w:val="00C3354E"/>
    <w:rsid w:val="00C45819"/>
    <w:rsid w:val="00C608A0"/>
    <w:rsid w:val="00C70455"/>
    <w:rsid w:val="00C753A7"/>
    <w:rsid w:val="00CC0526"/>
    <w:rsid w:val="00D379F6"/>
    <w:rsid w:val="00D968F8"/>
    <w:rsid w:val="00DB14A9"/>
    <w:rsid w:val="00E22D05"/>
    <w:rsid w:val="00E61F62"/>
    <w:rsid w:val="00E848CF"/>
    <w:rsid w:val="00E96FB4"/>
    <w:rsid w:val="00EA02B1"/>
    <w:rsid w:val="00EA526F"/>
    <w:rsid w:val="00F45B8D"/>
    <w:rsid w:val="00F513D2"/>
    <w:rsid w:val="00F93C9F"/>
    <w:rsid w:val="00FA1596"/>
    <w:rsid w:val="00FA78C0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B824"/>
  <w15:chartTrackingRefBased/>
  <w15:docId w15:val="{E86E10AA-8F58-44FE-ADAA-D3E37A30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8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5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29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9F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29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7217D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217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17D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17DC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17D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17DC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1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17DC"/>
    <w:rPr>
      <w:rFonts w:ascii="Segoe UI" w:eastAsia="Calibri" w:hAnsi="Segoe UI" w:cs="Segoe UI"/>
      <w:sz w:val="18"/>
      <w:szCs w:val="18"/>
    </w:rPr>
  </w:style>
  <w:style w:type="paragraph" w:customStyle="1" w:styleId="has-text-color">
    <w:name w:val="has-text-color"/>
    <w:basedOn w:val="a"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217DC"/>
    <w:rPr>
      <w:b/>
      <w:bCs/>
    </w:rPr>
  </w:style>
  <w:style w:type="paragraph" w:styleId="ad">
    <w:name w:val="Normal (Web)"/>
    <w:basedOn w:val="a"/>
    <w:uiPriority w:val="99"/>
    <w:semiHidden/>
    <w:unhideWhenUsed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C16F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C16F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753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Сосновская Зинаида Михайловна</dc:creator>
  <cp:keywords/>
  <dc:description/>
  <cp:lastModifiedBy>Труфанов Станислав Алексеевич</cp:lastModifiedBy>
  <cp:revision>16</cp:revision>
  <cp:lastPrinted>2021-06-15T11:58:00Z</cp:lastPrinted>
  <dcterms:created xsi:type="dcterms:W3CDTF">2021-05-26T20:18:00Z</dcterms:created>
  <dcterms:modified xsi:type="dcterms:W3CDTF">2022-04-13T13:10:00Z</dcterms:modified>
</cp:coreProperties>
</file>